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7"/>
        <w:gridCol w:w="5642"/>
        <w:gridCol w:w="2093"/>
      </w:tblGrid>
      <w:tr w:rsidR="00C230DB" w:rsidRPr="00760362" w:rsidTr="00BB1E9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24598D" w:rsidRDefault="00C230DB" w:rsidP="00BB1E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4598D">
              <w:rPr>
                <w:sz w:val="28"/>
                <w:szCs w:val="28"/>
              </w:rPr>
              <w:t>Виды учебных помещений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24598D" w:rsidRDefault="00C230DB" w:rsidP="00BB1E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4598D">
              <w:rPr>
                <w:sz w:val="28"/>
                <w:szCs w:val="28"/>
              </w:rPr>
              <w:t>Виды оборудования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760362" w:rsidRDefault="00C230DB" w:rsidP="00BB1E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60362">
              <w:rPr>
                <w:sz w:val="28"/>
                <w:szCs w:val="28"/>
              </w:rPr>
              <w:t>% оснащенности</w:t>
            </w:r>
          </w:p>
        </w:tc>
      </w:tr>
      <w:tr w:rsidR="00C230DB" w:rsidRPr="0024598D" w:rsidTr="00BB1E9E">
        <w:trPr>
          <w:trHeight w:val="353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24598D" w:rsidRDefault="00C230DB" w:rsidP="00BB1E9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4598D">
              <w:rPr>
                <w:sz w:val="28"/>
                <w:szCs w:val="28"/>
              </w:rPr>
              <w:t>Кабинет начальных классов</w:t>
            </w:r>
            <w:r>
              <w:rPr>
                <w:sz w:val="28"/>
                <w:szCs w:val="28"/>
              </w:rPr>
              <w:t xml:space="preserve">  1,3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24598D" w:rsidRDefault="00C230DB" w:rsidP="00BB1E9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Технические средства обучения</w:t>
            </w:r>
          </w:p>
          <w:p w:rsidR="00C230DB" w:rsidRPr="0024598D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Телевизор </w:t>
            </w:r>
          </w:p>
          <w:p w:rsidR="00C230DB" w:rsidRPr="00115780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DVD</w:t>
            </w:r>
            <w:r w:rsidRPr="00490F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плеер</w:t>
            </w:r>
          </w:p>
          <w:p w:rsidR="00C230DB" w:rsidRPr="0024598D" w:rsidRDefault="00C230DB" w:rsidP="00BB1E9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Оборудование класса</w:t>
            </w:r>
          </w:p>
          <w:p w:rsidR="00C230DB" w:rsidRPr="0024598D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Ученические столы 2-местные с комплектом стульев</w:t>
            </w:r>
          </w:p>
          <w:p w:rsidR="00C230DB" w:rsidRPr="0024598D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Стол учительский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Шкафы для хранения учебников, дидактических материалов, пособий и т.д.</w:t>
            </w:r>
          </w:p>
          <w:p w:rsidR="00C230DB" w:rsidRPr="00735004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Чертёжные инструменты. </w:t>
            </w:r>
          </w:p>
          <w:p w:rsidR="00C230DB" w:rsidRPr="0024598D" w:rsidRDefault="00C230DB" w:rsidP="00BB1E9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4598D">
              <w:rPr>
                <w:b/>
                <w:bCs/>
                <w:i/>
                <w:iCs/>
                <w:sz w:val="28"/>
                <w:szCs w:val="28"/>
              </w:rPr>
              <w:t>Печатные пособия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Алфавит.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сидения за партой.</w:t>
            </w:r>
          </w:p>
          <w:p w:rsidR="00C230DB" w:rsidRPr="0024598D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 речи (обобщение).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Таблицы по русскому языку.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Таблицы по математике.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Таблицы по технологии.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Таблицы по окружающему миру.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Предметные картинки по русскому языку.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Сюжетные картинки по развитию речи.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Кем быть.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Касса цифр и букв.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Разрезная азбука.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Дидактический материал по развитию речи.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Иллюстрированный материал для детского изобразительного искусства.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Методические пособия для учащихся по ОБЖ.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Демонстрационный материал по математике, русскому языку, мир вокруг нас.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Раздаточный материал по технологии и русскому языку.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Портреты  детских писателей.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Числа от 11 до 20 «Веселый счет»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 от 1 до 20.</w:t>
            </w:r>
          </w:p>
          <w:p w:rsidR="00C230DB" w:rsidRPr="00932BFE" w:rsidRDefault="00C230DB" w:rsidP="00BB1E9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4598D">
              <w:rPr>
                <w:b/>
                <w:bCs/>
                <w:i/>
                <w:iCs/>
                <w:sz w:val="28"/>
                <w:szCs w:val="28"/>
              </w:rPr>
              <w:t>Модели и натурный фонд</w:t>
            </w:r>
          </w:p>
          <w:p w:rsidR="00C230DB" w:rsidRPr="0024598D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Компас</w:t>
            </w:r>
          </w:p>
          <w:p w:rsidR="00C230DB" w:rsidRPr="000A0AB1" w:rsidRDefault="00C230DB" w:rsidP="00BB1E9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геометрических тел.</w:t>
            </w:r>
          </w:p>
          <w:p w:rsidR="00C230DB" w:rsidRPr="0024598D" w:rsidRDefault="00C230DB" w:rsidP="00BB1E9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A0AB1">
              <w:rPr>
                <w:sz w:val="28"/>
                <w:szCs w:val="28"/>
              </w:rPr>
              <w:t>Счетный материал</w:t>
            </w:r>
            <w:r>
              <w:rPr>
                <w:sz w:val="28"/>
                <w:szCs w:val="28"/>
              </w:rPr>
              <w:t>.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Карты</w:t>
            </w:r>
          </w:p>
          <w:p w:rsidR="00C230DB" w:rsidRPr="00681433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1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Российская Федерация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1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Животный и растительный мир Земли.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Физическая карта для начальной школы России.</w:t>
            </w:r>
          </w:p>
          <w:p w:rsidR="00C230DB" w:rsidRPr="00681433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Карта полушарий.</w:t>
            </w:r>
          </w:p>
          <w:p w:rsidR="00C230DB" w:rsidRDefault="00C230DB" w:rsidP="00BB1E9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81433">
              <w:rPr>
                <w:b/>
                <w:bCs/>
                <w:i/>
                <w:iCs/>
                <w:sz w:val="28"/>
                <w:szCs w:val="28"/>
              </w:rPr>
              <w:t>Диски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детская энциклопедия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Веселая каллиграфия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памяти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рисовать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ОБЖ. 3 части.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Угадай мелодию.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природы.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устроен город.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прекрасное.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Мир вокруг нас «Природа»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Улица полна неожиданностей. </w:t>
            </w:r>
          </w:p>
          <w:p w:rsidR="00C230DB" w:rsidRPr="00735004" w:rsidRDefault="00C230DB" w:rsidP="00BB1E9E">
            <w:pPr>
              <w:rPr>
                <w:b/>
                <w:bCs/>
                <w:i/>
                <w:iCs/>
                <w:color w:val="008000"/>
                <w:sz w:val="28"/>
                <w:szCs w:val="28"/>
              </w:rPr>
            </w:pPr>
            <w:r w:rsidRPr="00735004">
              <w:rPr>
                <w:sz w:val="28"/>
                <w:szCs w:val="28"/>
              </w:rPr>
              <w:t>Природоведение. 2 части</w:t>
            </w:r>
          </w:p>
          <w:p w:rsidR="00C230DB" w:rsidRPr="0024598D" w:rsidRDefault="00C230DB" w:rsidP="00BB1E9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24598D" w:rsidRDefault="00C230DB" w:rsidP="00BB1E9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92%</w:t>
            </w:r>
          </w:p>
        </w:tc>
      </w:tr>
    </w:tbl>
    <w:p w:rsidR="00F32264" w:rsidRDefault="00F32264"/>
    <w:sectPr w:rsidR="00F32264" w:rsidSect="00F3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0DB"/>
    <w:rsid w:val="000C5756"/>
    <w:rsid w:val="0034134A"/>
    <w:rsid w:val="003C063C"/>
    <w:rsid w:val="005F3F34"/>
    <w:rsid w:val="006F1D41"/>
    <w:rsid w:val="00C230DB"/>
    <w:rsid w:val="00C24615"/>
    <w:rsid w:val="00D273DC"/>
    <w:rsid w:val="00EC4095"/>
    <w:rsid w:val="00F3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D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230D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2015-04-13T14:52:00Z</dcterms:created>
  <dcterms:modified xsi:type="dcterms:W3CDTF">2015-04-13T14:52:00Z</dcterms:modified>
</cp:coreProperties>
</file>